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1296" w14:textId="77777777" w:rsidR="00522A1E" w:rsidRPr="008F2B52" w:rsidRDefault="00522A1E">
      <w:pPr>
        <w:pStyle w:val="Title"/>
        <w:spacing w:line="240" w:lineRule="auto"/>
        <w:ind w:left="1843"/>
        <w:jc w:val="both"/>
        <w:rPr>
          <w:rFonts w:ascii="Arial" w:hAnsi="Arial" w:cs="Arial"/>
          <w:color w:val="FFFFFF"/>
          <w:sz w:val="24"/>
          <w:szCs w:val="24"/>
        </w:rPr>
      </w:pPr>
      <w:r w:rsidRPr="008F2B52">
        <w:rPr>
          <w:rFonts w:ascii="Arial" w:hAnsi="Arial" w:cs="Arial"/>
          <w:color w:val="FFFFFF"/>
          <w:sz w:val="26"/>
        </w:rPr>
        <w:tab/>
        <w:t xml:space="preserve"> </w:t>
      </w:r>
    </w:p>
    <w:p w14:paraId="7A64B066" w14:textId="77777777" w:rsidR="00522A1E" w:rsidRPr="008F2B52" w:rsidRDefault="00522A1E">
      <w:pPr>
        <w:ind w:left="3600"/>
        <w:rPr>
          <w:rFonts w:ascii="Arial" w:hAnsi="Arial" w:cs="Arial"/>
          <w:sz w:val="4"/>
          <w:lang w:val="ro-RO"/>
        </w:rPr>
      </w:pPr>
    </w:p>
    <w:p w14:paraId="03D023D5" w14:textId="77777777" w:rsidR="00522A1E" w:rsidRPr="008F2B52" w:rsidRDefault="00522A1E">
      <w:pPr>
        <w:ind w:left="3600"/>
        <w:rPr>
          <w:rFonts w:ascii="Arial" w:hAnsi="Arial" w:cs="Arial"/>
          <w:sz w:val="4"/>
          <w:lang w:val="ro-RO"/>
        </w:rPr>
      </w:pPr>
    </w:p>
    <w:p w14:paraId="62FB4FB5" w14:textId="77777777" w:rsidR="00522A1E" w:rsidRPr="008F2B52" w:rsidRDefault="00522A1E">
      <w:pPr>
        <w:ind w:left="3600"/>
        <w:rPr>
          <w:rFonts w:ascii="Arial" w:hAnsi="Arial" w:cs="Arial"/>
          <w:sz w:val="4"/>
          <w:lang w:val="ro-RO"/>
        </w:rPr>
      </w:pPr>
    </w:p>
    <w:p w14:paraId="5E2DCED5" w14:textId="77777777" w:rsidR="00D33EF3" w:rsidRPr="008F2B52" w:rsidRDefault="0059267C" w:rsidP="00D33EF3">
      <w:pPr>
        <w:rPr>
          <w:rFonts w:ascii="Arial" w:hAnsi="Arial" w:cs="Arial"/>
          <w:b/>
          <w:color w:val="FF0000"/>
          <w:szCs w:val="24"/>
          <w:lang w:val="ro-RO"/>
        </w:rPr>
      </w:pPr>
      <w:r>
        <w:rPr>
          <w:rFonts w:ascii="Arial" w:hAnsi="Arial" w:cs="Arial"/>
          <w:noProof/>
          <w:color w:val="FFFFFF"/>
          <w:lang w:val="ro-RO"/>
        </w:rPr>
        <w:pict w14:anchorId="5D614B0F">
          <v:line id="_x0000_s1043" style="position:absolute;left:0;text-align:left;z-index:251657216" from="301.05pt,6.5pt" to="301.05pt,51.5pt" strokecolor="white" strokeweight="2.25pt"/>
        </w:pict>
      </w:r>
      <w:r>
        <w:rPr>
          <w:rFonts w:ascii="Arial" w:hAnsi="Arial" w:cs="Arial"/>
          <w:noProof/>
          <w:color w:val="FFFFFF"/>
          <w:lang w:val="ro-RO"/>
        </w:rPr>
        <w:pict w14:anchorId="7889744F">
          <v:roundrect id="_x0000_s1036" style="position:absolute;left:0;text-align:left;margin-left:-13.95pt;margin-top:6.5pt;width:396pt;height:45pt;z-index:-251660288" arcsize="10923f" fillcolor="#036" strokecolor="#036"/>
        </w:pict>
      </w:r>
    </w:p>
    <w:p w14:paraId="1E64B9CB" w14:textId="7C25F2E3" w:rsidR="000579C9" w:rsidRPr="000579C9" w:rsidRDefault="00D33EF3" w:rsidP="00D33EF3">
      <w:pPr>
        <w:rPr>
          <w:rFonts w:ascii="Arial" w:hAnsi="Arial" w:cs="Arial"/>
          <w:b/>
          <w:color w:val="FFFFFF"/>
          <w:szCs w:val="24"/>
          <w:lang w:val="ro-RO"/>
        </w:rPr>
      </w:pPr>
      <w:r w:rsidRPr="000579C9">
        <w:rPr>
          <w:rFonts w:ascii="Arial" w:hAnsi="Arial" w:cs="Arial"/>
          <w:b/>
          <w:color w:val="FFFFFF"/>
          <w:sz w:val="26"/>
          <w:szCs w:val="26"/>
          <w:lang w:val="ro-RO"/>
        </w:rPr>
        <w:t xml:space="preserve">LISTĂ CARDURI SOLICITATE </w:t>
      </w:r>
      <w:r w:rsidR="000579C9" w:rsidRPr="000579C9">
        <w:rPr>
          <w:rFonts w:ascii="Arial" w:hAnsi="Arial" w:cs="Arial"/>
          <w:b/>
          <w:color w:val="FFFFFF"/>
          <w:sz w:val="26"/>
          <w:szCs w:val="26"/>
          <w:lang w:val="ro-RO"/>
        </w:rPr>
        <w:t xml:space="preserve"> PENTRU</w:t>
      </w:r>
      <w:r w:rsidR="000579C9" w:rsidRPr="000579C9">
        <w:rPr>
          <w:rFonts w:ascii="Arial" w:hAnsi="Arial" w:cs="Arial"/>
          <w:b/>
          <w:color w:val="FFFFFF"/>
          <w:sz w:val="28"/>
          <w:szCs w:val="28"/>
          <w:lang w:val="ro-RO"/>
        </w:rPr>
        <w:t xml:space="preserve">                   </w:t>
      </w:r>
      <w:r w:rsidR="000579C9" w:rsidRPr="00491D8A">
        <w:rPr>
          <w:rFonts w:ascii="Arial" w:hAnsi="Arial" w:cs="Arial"/>
          <w:b/>
          <w:color w:val="FFFFFF"/>
          <w:szCs w:val="24"/>
          <w:lang w:val="ro-RO"/>
        </w:rPr>
        <w:t>ANEXA 2</w:t>
      </w:r>
    </w:p>
    <w:p w14:paraId="19385041" w14:textId="77777777" w:rsidR="00D33EF3" w:rsidRPr="000579C9" w:rsidRDefault="00143BD1" w:rsidP="00143BD1">
      <w:pPr>
        <w:rPr>
          <w:rFonts w:ascii="Arial" w:hAnsi="Arial" w:cs="Arial"/>
          <w:b/>
          <w:color w:val="FFFFFF"/>
          <w:szCs w:val="24"/>
          <w:lang w:val="ro-RO"/>
        </w:rPr>
      </w:pPr>
      <w:r>
        <w:rPr>
          <w:rFonts w:ascii="Arial" w:hAnsi="Arial" w:cs="Arial"/>
          <w:b/>
          <w:color w:val="FFFFFF"/>
          <w:sz w:val="26"/>
          <w:szCs w:val="26"/>
          <w:lang w:val="ro-RO"/>
        </w:rPr>
        <w:t>MODIFICARE</w:t>
      </w:r>
      <w:r w:rsidR="000579C9" w:rsidRPr="000579C9">
        <w:rPr>
          <w:rFonts w:ascii="Arial" w:hAnsi="Arial" w:cs="Arial"/>
          <w:b/>
          <w:color w:val="FFFFFF"/>
          <w:sz w:val="26"/>
          <w:szCs w:val="26"/>
          <w:lang w:val="ro-RO"/>
        </w:rPr>
        <w:t xml:space="preserve"> </w:t>
      </w:r>
      <w:r w:rsidR="008857F3">
        <w:rPr>
          <w:rFonts w:ascii="Arial" w:hAnsi="Arial" w:cs="Arial"/>
          <w:b/>
          <w:color w:val="FFFFFF"/>
          <w:sz w:val="26"/>
          <w:szCs w:val="26"/>
          <w:lang w:val="ro-RO"/>
        </w:rPr>
        <w:t xml:space="preserve">LIMITA </w:t>
      </w:r>
      <w:r w:rsidR="000579C9" w:rsidRPr="000579C9">
        <w:rPr>
          <w:rFonts w:ascii="Arial" w:hAnsi="Arial" w:cs="Arial"/>
          <w:b/>
          <w:color w:val="FFFFFF"/>
          <w:sz w:val="26"/>
          <w:szCs w:val="26"/>
          <w:lang w:val="ro-RO"/>
        </w:rPr>
        <w:t>PLAFON</w:t>
      </w:r>
      <w:r>
        <w:rPr>
          <w:rFonts w:ascii="Arial" w:hAnsi="Arial" w:cs="Arial"/>
          <w:b/>
          <w:color w:val="FFFFFF"/>
          <w:sz w:val="26"/>
          <w:szCs w:val="26"/>
          <w:lang w:val="ro-RO"/>
        </w:rPr>
        <w:t xml:space="preserve"> SI TRANZACTII</w:t>
      </w:r>
      <w:r w:rsidR="00D16057" w:rsidRPr="000579C9">
        <w:rPr>
          <w:rFonts w:ascii="Arial" w:hAnsi="Arial" w:cs="Arial"/>
          <w:b/>
          <w:color w:val="FFFFFF"/>
          <w:sz w:val="28"/>
          <w:szCs w:val="28"/>
          <w:lang w:val="ro-RO"/>
        </w:rPr>
        <w:t xml:space="preserve">                        </w:t>
      </w:r>
      <w:r w:rsidR="00D33EF3" w:rsidRPr="000579C9">
        <w:rPr>
          <w:rFonts w:ascii="Arial" w:hAnsi="Arial" w:cs="Arial"/>
          <w:b/>
          <w:color w:val="FFFFFF"/>
          <w:sz w:val="28"/>
          <w:szCs w:val="28"/>
          <w:lang w:val="ro-RO"/>
        </w:rPr>
        <w:t xml:space="preserve">   </w:t>
      </w:r>
    </w:p>
    <w:p w14:paraId="206B873C" w14:textId="77777777" w:rsidR="00D16057" w:rsidRPr="00891FCA" w:rsidRDefault="00522A1E" w:rsidP="00891FCA">
      <w:pPr>
        <w:ind w:right="-1"/>
        <w:outlineLvl w:val="0"/>
        <w:rPr>
          <w:rFonts w:ascii="Arial" w:hAnsi="Arial" w:cs="Arial"/>
          <w:b/>
          <w:color w:val="0000FF"/>
          <w:sz w:val="20"/>
          <w:lang w:val="ro-RO"/>
        </w:rPr>
      </w:pPr>
      <w:r w:rsidRPr="008F2B52">
        <w:rPr>
          <w:rFonts w:ascii="Arial" w:hAnsi="Arial" w:cs="Arial"/>
          <w:b/>
          <w:color w:val="0000FF"/>
          <w:sz w:val="20"/>
          <w:lang w:val="ro-RO"/>
        </w:rPr>
        <w:t xml:space="preserve">        </w:t>
      </w:r>
      <w:r w:rsidR="00DE294B" w:rsidRPr="008F2B52">
        <w:rPr>
          <w:rFonts w:ascii="Arial" w:hAnsi="Arial" w:cs="Arial"/>
          <w:b/>
          <w:color w:val="0000FF"/>
          <w:sz w:val="20"/>
          <w:lang w:val="ro-RO"/>
        </w:rPr>
        <w:t xml:space="preserve">      </w:t>
      </w:r>
    </w:p>
    <w:p w14:paraId="582FD66C" w14:textId="77777777" w:rsidR="00264C28" w:rsidRDefault="00264C28" w:rsidP="00D159AA">
      <w:pPr>
        <w:rPr>
          <w:rFonts w:ascii="Arial" w:hAnsi="Arial" w:cs="Arial"/>
          <w:b/>
          <w:sz w:val="20"/>
          <w:lang w:val="ro-RO"/>
        </w:rPr>
      </w:pPr>
    </w:p>
    <w:p w14:paraId="3E41CDF8" w14:textId="77777777" w:rsidR="00143BD1" w:rsidRPr="008F2B52" w:rsidRDefault="00143BD1" w:rsidP="00D159AA">
      <w:pPr>
        <w:rPr>
          <w:rFonts w:ascii="Arial" w:hAnsi="Arial" w:cs="Arial"/>
          <w:b/>
          <w:sz w:val="20"/>
          <w:lang w:val="ro-RO"/>
        </w:rPr>
      </w:pPr>
    </w:p>
    <w:p w14:paraId="7D8769AC" w14:textId="77777777" w:rsidR="00D159AA" w:rsidRPr="00491D8A" w:rsidRDefault="003C5365" w:rsidP="00D159AA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r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1. Date I</w:t>
      </w:r>
      <w:r w:rsidR="00D159AA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dentificare</w:t>
      </w:r>
      <w:r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 Client</w:t>
      </w:r>
      <w:r w:rsidR="00D159AA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 </w:t>
      </w:r>
    </w:p>
    <w:p w14:paraId="4EEDEFBB" w14:textId="77777777" w:rsidR="00802C6C" w:rsidRPr="008F2B52" w:rsidRDefault="009E688F" w:rsidP="00D159AA">
      <w:pPr>
        <w:rPr>
          <w:rFonts w:ascii="Arial" w:hAnsi="Arial" w:cs="Arial"/>
          <w:b/>
          <w:sz w:val="18"/>
          <w:szCs w:val="18"/>
          <w:lang w:val="ro-RO"/>
        </w:rPr>
      </w:pPr>
      <w:r w:rsidRPr="008F2B52">
        <w:rPr>
          <w:rFonts w:ascii="Arial" w:hAnsi="Arial" w:cs="Arial"/>
          <w:b/>
          <w:sz w:val="18"/>
          <w:szCs w:val="18"/>
          <w:lang w:val="ro-RO"/>
        </w:rPr>
        <w:t xml:space="preserve">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09"/>
        <w:gridCol w:w="3339"/>
        <w:gridCol w:w="360"/>
        <w:gridCol w:w="1350"/>
        <w:gridCol w:w="2610"/>
      </w:tblGrid>
      <w:tr w:rsidR="00802C6C" w:rsidRPr="00872E95" w14:paraId="237CA3E6" w14:textId="77777777" w:rsidTr="00491D8A">
        <w:tc>
          <w:tcPr>
            <w:tcW w:w="1809" w:type="dxa"/>
            <w:shd w:val="clear" w:color="auto" w:fill="auto"/>
          </w:tcPr>
          <w:p w14:paraId="1912C9B4" w14:textId="6224B14C" w:rsidR="00802C6C" w:rsidRPr="00241C98" w:rsidRDefault="00264C28" w:rsidP="00872E95">
            <w:pPr>
              <w:ind w:right="-108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41C98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802C6C" w:rsidRPr="00241C98">
              <w:rPr>
                <w:rFonts w:ascii="Arial" w:hAnsi="Arial" w:cs="Arial"/>
                <w:sz w:val="22"/>
                <w:szCs w:val="22"/>
                <w:lang w:val="ro-RO"/>
              </w:rPr>
              <w:t>Denumire client</w:t>
            </w:r>
            <w:r w:rsidR="00D23FD7">
              <w:rPr>
                <w:rFonts w:ascii="Arial" w:hAnsi="Arial" w:cs="Arial"/>
                <w:sz w:val="22"/>
                <w:szCs w:val="22"/>
                <w:lang w:val="ro-RO"/>
              </w:rPr>
              <w:t xml:space="preserve">:  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  <w:shd w:val="clear" w:color="auto" w:fill="auto"/>
          </w:tcPr>
          <w:p w14:paraId="00D0C008" w14:textId="32CBB32C" w:rsidR="00802C6C" w:rsidRPr="00241C98" w:rsidRDefault="00802C6C" w:rsidP="00D159AA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60" w:type="dxa"/>
            <w:shd w:val="clear" w:color="auto" w:fill="auto"/>
          </w:tcPr>
          <w:p w14:paraId="6363AAE0" w14:textId="77777777" w:rsidR="00802C6C" w:rsidRPr="00241C98" w:rsidRDefault="00802C6C" w:rsidP="00D159AA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14:paraId="019F4785" w14:textId="3764900A" w:rsidR="00802C6C" w:rsidRPr="00241C98" w:rsidRDefault="00802C6C" w:rsidP="00872E95">
            <w:pPr>
              <w:ind w:right="-108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41C98">
              <w:rPr>
                <w:rFonts w:ascii="Arial" w:hAnsi="Arial" w:cs="Arial"/>
                <w:sz w:val="22"/>
                <w:szCs w:val="22"/>
                <w:lang w:val="ro-RO"/>
              </w:rPr>
              <w:t>Cod fiscal</w:t>
            </w:r>
            <w:r w:rsidR="00D23FD7">
              <w:rPr>
                <w:rFonts w:ascii="Arial" w:hAnsi="Arial" w:cs="Arial"/>
                <w:sz w:val="22"/>
                <w:szCs w:val="22"/>
                <w:lang w:val="ro-RO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14:paraId="568766B9" w14:textId="77777777" w:rsidR="00802C6C" w:rsidRPr="00241C98" w:rsidRDefault="00802C6C" w:rsidP="00D159AA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14:paraId="79B45F5A" w14:textId="77777777" w:rsidR="00143BD1" w:rsidRPr="008F2B52" w:rsidRDefault="00143BD1" w:rsidP="00F446C7">
      <w:pPr>
        <w:rPr>
          <w:rFonts w:ascii="Arial" w:hAnsi="Arial" w:cs="Arial"/>
          <w:szCs w:val="24"/>
          <w:lang w:val="ro-RO"/>
        </w:rPr>
      </w:pPr>
    </w:p>
    <w:p w14:paraId="17BAF1D0" w14:textId="57484936" w:rsidR="000C3375" w:rsidRPr="00491D8A" w:rsidRDefault="00D159AA" w:rsidP="00143BD1">
      <w:pPr>
        <w:ind w:right="376"/>
        <w:rPr>
          <w:rFonts w:ascii="Arial" w:hAnsi="Arial" w:cs="Arial"/>
          <w:b/>
          <w:color w:val="000080"/>
          <w:sz w:val="22"/>
          <w:szCs w:val="22"/>
          <w:lang w:val="ro-RO"/>
        </w:rPr>
      </w:pPr>
      <w:r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2</w:t>
      </w:r>
      <w:r w:rsidR="003C04DA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. </w:t>
      </w:r>
      <w:r w:rsidR="000C3375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Prin prezenta</w:t>
      </w:r>
      <w:r w:rsidR="006F3F8B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, v</w:t>
      </w:r>
      <w:r w:rsidR="000C3375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ă solicităm </w:t>
      </w:r>
      <w:r w:rsidR="00B401C6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modificarea plafonului</w:t>
      </w:r>
      <w:r w:rsidR="00143BD1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 si num</w:t>
      </w:r>
      <w:r w:rsidR="00D17F20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ă</w:t>
      </w:r>
      <w:r w:rsidR="00143BD1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rului de tranzac</w:t>
      </w:r>
      <w:r w:rsidR="00D17F20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ț</w:t>
      </w:r>
      <w:r w:rsidR="00143BD1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ii </w:t>
      </w:r>
      <w:r w:rsidR="00E33458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pentru urm</w:t>
      </w:r>
      <w:r w:rsidR="00D17F20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ă</w:t>
      </w:r>
      <w:r w:rsidR="00E33458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toarele cardur</w:t>
      </w:r>
      <w:r w:rsidR="00B401C6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i</w:t>
      </w:r>
      <w:r w:rsidR="00D23FD7">
        <w:rPr>
          <w:rFonts w:ascii="Arial" w:hAnsi="Arial" w:cs="Arial"/>
          <w:b/>
          <w:color w:val="000080"/>
          <w:sz w:val="22"/>
          <w:szCs w:val="22"/>
          <w:lang w:val="ro-RO"/>
        </w:rPr>
        <w:t>:</w:t>
      </w:r>
    </w:p>
    <w:p w14:paraId="79DB849D" w14:textId="77777777" w:rsidR="00143BD1" w:rsidRPr="00C73FF2" w:rsidRDefault="00143BD1" w:rsidP="00F446C7">
      <w:pPr>
        <w:rPr>
          <w:rFonts w:ascii="Arial" w:hAnsi="Arial" w:cs="Arial"/>
          <w:b/>
          <w:color w:val="000080"/>
          <w:szCs w:val="24"/>
          <w:lang w:val="ro-RO"/>
        </w:rPr>
      </w:pPr>
    </w:p>
    <w:p w14:paraId="757B62E2" w14:textId="77777777" w:rsidR="000579C9" w:rsidRPr="00D17F20" w:rsidRDefault="000579C9">
      <w:pPr>
        <w:rPr>
          <w:lang w:val="ro-RO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73"/>
        <w:gridCol w:w="1843"/>
        <w:gridCol w:w="845"/>
        <w:gridCol w:w="1134"/>
        <w:gridCol w:w="850"/>
        <w:gridCol w:w="857"/>
        <w:gridCol w:w="1134"/>
        <w:gridCol w:w="850"/>
      </w:tblGrid>
      <w:tr w:rsidR="00143BD1" w:rsidRPr="00872E95" w14:paraId="52CEBE99" w14:textId="77777777" w:rsidTr="00872E95">
        <w:trPr>
          <w:trHeight w:val="573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8D6F0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61E8AA1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D32D8C" w14:textId="77777777" w:rsidR="00143BD1" w:rsidRPr="00872E95" w:rsidRDefault="00143BD1" w:rsidP="00FF5B41">
            <w:pPr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018715E0" w14:textId="77777777" w:rsidR="00143BD1" w:rsidRPr="00872E95" w:rsidRDefault="00143BD1" w:rsidP="00FF5B41">
            <w:pPr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365EE6D3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Serie Card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CA0C2F" w14:textId="77777777" w:rsidR="00143BD1" w:rsidRPr="00872E95" w:rsidRDefault="00143BD1" w:rsidP="00FF5B41">
            <w:pPr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6F426314" w14:textId="77777777" w:rsidR="00143BD1" w:rsidRPr="00872E95" w:rsidRDefault="00143BD1" w:rsidP="00872E95">
            <w:pPr>
              <w:ind w:right="-108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60DFE7C8" w14:textId="77777777" w:rsidR="00143BD1" w:rsidRPr="00872E95" w:rsidRDefault="00143BD1" w:rsidP="00872E95">
            <w:pPr>
              <w:ind w:right="-1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Nume Card</w:t>
            </w:r>
          </w:p>
        </w:tc>
        <w:tc>
          <w:tcPr>
            <w:tcW w:w="2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C4B1" w14:textId="77777777" w:rsidR="00143BD1" w:rsidRPr="00872E95" w:rsidRDefault="00143BD1" w:rsidP="00872E95">
            <w:pPr>
              <w:ind w:right="-1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0C457666" w14:textId="77777777" w:rsidR="00143BD1" w:rsidRPr="00872E95" w:rsidRDefault="00143BD1" w:rsidP="00872E95">
            <w:pPr>
              <w:ind w:right="-1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 xml:space="preserve">Limita </w:t>
            </w:r>
            <w:r w:rsidR="008857F3"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p</w:t>
            </w: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 xml:space="preserve">lafon </w:t>
            </w:r>
            <w:r w:rsidR="008857F3"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c</w:t>
            </w: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ard</w:t>
            </w:r>
          </w:p>
          <w:p w14:paraId="5FDBCE17" w14:textId="77777777" w:rsidR="00143BD1" w:rsidRPr="00872E95" w:rsidRDefault="008857F3" w:rsidP="006C7834">
            <w:pPr>
              <w:ind w:right="-146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 xml:space="preserve">  (</w:t>
            </w:r>
            <w:r w:rsidR="006C7834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MDL</w:t>
            </w:r>
            <w:r w:rsidR="00143BD1"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)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E3A8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  <w:p w14:paraId="1B98DFCF" w14:textId="54E7B204" w:rsidR="00143BD1" w:rsidRPr="00872E95" w:rsidRDefault="00491D8A" w:rsidP="00872E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Număr</w:t>
            </w:r>
            <w:r w:rsidR="00143BD1"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 xml:space="preserve"> tranzac</w:t>
            </w:r>
            <w:r w:rsidR="00D17F20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ț</w:t>
            </w:r>
            <w:r w:rsidR="00143BD1" w:rsidRPr="00872E95"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  <w:t>ii card</w:t>
            </w:r>
          </w:p>
        </w:tc>
      </w:tr>
      <w:tr w:rsidR="00143BD1" w:rsidRPr="00872E95" w14:paraId="28C1C246" w14:textId="77777777" w:rsidTr="00872E95">
        <w:trPr>
          <w:trHeight w:val="355"/>
        </w:trPr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2C879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1C271" w14:textId="77777777" w:rsidR="00143BD1" w:rsidRPr="00872E95" w:rsidRDefault="00143BD1" w:rsidP="00FF5B41">
            <w:pPr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D45E3" w14:textId="77777777" w:rsidR="00143BD1" w:rsidRPr="00872E95" w:rsidRDefault="00143BD1" w:rsidP="00FF5B41">
            <w:pPr>
              <w:rPr>
                <w:rFonts w:ascii="Arial" w:hAnsi="Arial" w:cs="Arial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EF153" w14:textId="77777777" w:rsidR="00143BD1" w:rsidRPr="00872E95" w:rsidRDefault="00143BD1" w:rsidP="00872E95">
            <w:pPr>
              <w:ind w:right="-108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Zilnic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CF184" w14:textId="374B320F" w:rsidR="00143BD1" w:rsidRPr="00872E95" w:rsidRDefault="00D17F20" w:rsidP="00872E95">
            <w:pPr>
              <w:ind w:right="-108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S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ă</w:t>
            </w: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pt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ă</w:t>
            </w: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m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â</w:t>
            </w: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nal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323D" w14:textId="77777777" w:rsidR="00143BD1" w:rsidRPr="00872E95" w:rsidRDefault="00143BD1" w:rsidP="00872E95">
            <w:pPr>
              <w:ind w:right="-108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Lunar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62D7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Zilnic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B303B" w14:textId="7B85B605" w:rsidR="00143BD1" w:rsidRPr="00872E95" w:rsidRDefault="00D17F20" w:rsidP="00872E9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S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ă</w:t>
            </w: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pt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ă</w:t>
            </w: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m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â</w:t>
            </w: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nal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626F8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872E95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Lunar</w:t>
            </w:r>
          </w:p>
        </w:tc>
      </w:tr>
      <w:tr w:rsidR="00143BD1" w:rsidRPr="00872E95" w14:paraId="0C6A5853" w14:textId="77777777" w:rsidTr="00872E95">
        <w:trPr>
          <w:trHeight w:hRule="exact" w:val="284"/>
        </w:trPr>
        <w:tc>
          <w:tcPr>
            <w:tcW w:w="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6CA8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D46161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A892E5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1807B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EC33D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8CD84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52FA1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50D7F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7ACF2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086902C3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CB285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86B2D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46CB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1AD038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2A906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0AF2E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4F901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19605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0524F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13909A1D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9BA83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901FDD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2346B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5D9840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A6B60D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A2F2A8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43DA0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0FB422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E265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2CC421B3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75163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E200F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4CCEEA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AABB27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DAA055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45BC91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5FB86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31ED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31FD03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0D9AE0E0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4DA00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01EC4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D1A29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56D25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CF635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23BCE1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11D24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BC3BF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555496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697693C0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B1B7D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E55027" w14:textId="77777777" w:rsidR="00143BD1" w:rsidRPr="00872E95" w:rsidRDefault="00143BD1" w:rsidP="001848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409460" w14:textId="77777777" w:rsidR="00143BD1" w:rsidRPr="00872E95" w:rsidRDefault="00143BD1" w:rsidP="001848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890729" w14:textId="77777777" w:rsidR="00143BD1" w:rsidRPr="00872E95" w:rsidRDefault="00143BD1" w:rsidP="001848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E48A09" w14:textId="77777777" w:rsidR="00143BD1" w:rsidRPr="00872E95" w:rsidRDefault="00143BD1" w:rsidP="001848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904274" w14:textId="77777777" w:rsidR="00143BD1" w:rsidRPr="00872E95" w:rsidRDefault="00143BD1" w:rsidP="001848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52250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640D15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56C2A9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5CF66D48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0F1C19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B59B69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17EB0D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A13EB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F0E3E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2F4F3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5BC953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4744B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2469AA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6CF5263F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CB4AC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00BC83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4CD01F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D909A1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53538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B96859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E4D82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4618E1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355B1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18E61144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94071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9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B9E4C7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8A62D6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FE7C97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FE865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73CCFB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8BA72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995C11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6DAF2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7D4CC5B4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310ED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13C76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D52D6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3ACB5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98828F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D55E46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8E715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9F864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F0147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0C35FD7B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49935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11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A70BC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7AFB6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0C5871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9CAB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D24B90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A983A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C0A7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9B3B13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7E9D14BC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4A064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12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E01DF9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AB22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C21E39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0E3B30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01690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27A535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F9D6C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B1086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5B622C12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317A03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13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22BFE5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28A94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F3EB81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E895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84B90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47B58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0C745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D89F4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0B8E609F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4195DD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14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1F2BA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9B25A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9C11F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B1B50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037DF7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044586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EBE285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5DF50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4A4170E5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1D5B06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15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39D5EA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D038AB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1AB69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DC6B3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0B0AE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AF2B65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20A0D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C798E4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26CDE5C6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94D20A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16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4AA319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5FCB46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062A6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9663F3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853EB7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C3B95C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AF82F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FFDCF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0D09EE6C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F4AD2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17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A485CB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D8C8B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F59B7F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5B194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E6615D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31DDD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194026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BEDBF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6179C7BB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0C6E9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18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FB6A06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1F59D9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C6A25C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4F9D08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80E42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579EFE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7B45C5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308C0F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5E68DF60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03830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19</w:t>
            </w:r>
          </w:p>
        </w:tc>
        <w:tc>
          <w:tcPr>
            <w:tcW w:w="2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A856D6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1841EF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A640C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0FA25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D3458F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205F03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E9A452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1BA67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143BD1" w:rsidRPr="00872E95" w14:paraId="6211BE66" w14:textId="77777777" w:rsidTr="00872E95">
        <w:trPr>
          <w:trHeight w:hRule="exact" w:val="284"/>
        </w:trPr>
        <w:tc>
          <w:tcPr>
            <w:tcW w:w="5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E5D88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72E95">
              <w:rPr>
                <w:rFonts w:ascii="Arial" w:hAnsi="Arial" w:cs="Arial"/>
                <w:b/>
                <w:sz w:val="18"/>
                <w:szCs w:val="18"/>
                <w:lang w:val="ro-RO"/>
              </w:rPr>
              <w:t>20</w:t>
            </w:r>
          </w:p>
        </w:tc>
        <w:tc>
          <w:tcPr>
            <w:tcW w:w="22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672DAE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04F0B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522F4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4AA8D5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BC413" w14:textId="77777777" w:rsidR="00143BD1" w:rsidRPr="00872E95" w:rsidRDefault="00143BD1" w:rsidP="00F446C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DFECB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848F2F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5C4F6" w14:textId="77777777" w:rsidR="00143BD1" w:rsidRPr="00872E95" w:rsidRDefault="00143BD1" w:rsidP="00872E9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</w:tbl>
    <w:p w14:paraId="04D916C4" w14:textId="77777777" w:rsidR="00143BD1" w:rsidRDefault="00143BD1" w:rsidP="00932394">
      <w:pPr>
        <w:rPr>
          <w:rFonts w:ascii="Arial" w:hAnsi="Arial" w:cs="Arial"/>
          <w:sz w:val="20"/>
          <w:lang w:val="ro-RO"/>
        </w:rPr>
      </w:pPr>
    </w:p>
    <w:p w14:paraId="174B07D7" w14:textId="77777777" w:rsidR="00143BD1" w:rsidRPr="008F2B52" w:rsidRDefault="00143BD1" w:rsidP="00932394">
      <w:pPr>
        <w:rPr>
          <w:rFonts w:ascii="Arial" w:hAnsi="Arial" w:cs="Arial"/>
          <w:sz w:val="20"/>
          <w:lang w:val="ro-RO"/>
        </w:rPr>
      </w:pPr>
    </w:p>
    <w:p w14:paraId="34788425" w14:textId="31622B21" w:rsidR="003C04DA" w:rsidRPr="00491D8A" w:rsidRDefault="00D159AA" w:rsidP="00F446C7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r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3</w:t>
      </w:r>
      <w:r w:rsidR="003C04DA" w:rsidRPr="00491D8A">
        <w:rPr>
          <w:rFonts w:ascii="Arial" w:hAnsi="Arial" w:cs="Arial"/>
          <w:b/>
          <w:color w:val="000080"/>
          <w:sz w:val="22"/>
          <w:szCs w:val="22"/>
          <w:lang w:val="ro-RO"/>
        </w:rPr>
        <w:t>. Date privind reprezentantul autorizat al clientului</w:t>
      </w:r>
    </w:p>
    <w:p w14:paraId="51E98712" w14:textId="48C74BF7" w:rsidR="00143BD1" w:rsidRDefault="00D23FD7" w:rsidP="00F446C7">
      <w:pPr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pict w14:anchorId="03635B6C">
          <v:oval id="_x0000_s1056" style="position:absolute;left:0;text-align:left;margin-left:484.8pt;margin-top:3.55pt;width:36pt;height:36pt;z-index:251658240;mso-position-horizontal-relative:text;mso-position-vertical-relative:text" strokecolor="silver" strokeweight=".25pt">
            <v:textbox style="mso-next-textbox:#_x0000_s1056">
              <w:txbxContent>
                <w:p w14:paraId="406346CE" w14:textId="77777777" w:rsidR="00491D8A" w:rsidRPr="004608B3" w:rsidRDefault="00491D8A" w:rsidP="00491D8A">
                  <w:pPr>
                    <w:rPr>
                      <w:rFonts w:ascii="Times New Roman" w:hAnsi="Times New Roman"/>
                      <w:sz w:val="6"/>
                      <w:szCs w:val="6"/>
                      <w:lang w:val="ro-RO"/>
                    </w:rPr>
                  </w:pPr>
                </w:p>
                <w:p w14:paraId="3BA02C98" w14:textId="77777777" w:rsidR="00491D8A" w:rsidRPr="004608B3" w:rsidRDefault="00491D8A" w:rsidP="00491D8A">
                  <w:pPr>
                    <w:rPr>
                      <w:rFonts w:ascii="Times New Roman" w:hAnsi="Times New Roman"/>
                      <w:sz w:val="20"/>
                      <w:lang w:val="ro-RO"/>
                    </w:rPr>
                  </w:pPr>
                  <w:r w:rsidRPr="00B55E99">
                    <w:rPr>
                      <w:rFonts w:ascii="Times New Roman" w:hAnsi="Times New Roman"/>
                      <w:color w:val="999999"/>
                      <w:sz w:val="20"/>
                      <w:lang w:val="ro-RO"/>
                    </w:rPr>
                    <w:t>L.S</w:t>
                  </w:r>
                  <w:r w:rsidRPr="004608B3">
                    <w:rPr>
                      <w:rFonts w:ascii="Times New Roman" w:hAnsi="Times New Roman"/>
                      <w:sz w:val="20"/>
                      <w:lang w:val="ro-RO"/>
                    </w:rPr>
                    <w:t>.</w:t>
                  </w:r>
                </w:p>
              </w:txbxContent>
            </v:textbox>
          </v:oval>
        </w:pict>
      </w:r>
    </w:p>
    <w:p w14:paraId="06EFA937" w14:textId="296CAA20" w:rsidR="003C04DA" w:rsidRPr="00241C98" w:rsidRDefault="00D17F20" w:rsidP="00F446C7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noProof/>
          <w:color w:val="000080"/>
          <w:sz w:val="22"/>
          <w:szCs w:val="22"/>
          <w:lang w:val="ro-RO"/>
        </w:rPr>
        <w:t xml:space="preserve">  </w:t>
      </w:r>
    </w:p>
    <w:p w14:paraId="333B5722" w14:textId="4E81CF00" w:rsidR="00935B0A" w:rsidRPr="00241C98" w:rsidRDefault="003C04DA" w:rsidP="00F446C7">
      <w:pPr>
        <w:rPr>
          <w:rFonts w:ascii="Arial" w:hAnsi="Arial" w:cs="Arial"/>
          <w:sz w:val="22"/>
          <w:szCs w:val="22"/>
          <w:lang w:val="ro-RO"/>
        </w:rPr>
      </w:pPr>
      <w:r w:rsidRPr="00241C98">
        <w:rPr>
          <w:rFonts w:ascii="Arial" w:hAnsi="Arial" w:cs="Arial"/>
          <w:sz w:val="22"/>
          <w:szCs w:val="22"/>
          <w:lang w:val="ro-RO"/>
        </w:rPr>
        <w:t>Nume</w:t>
      </w:r>
      <w:r w:rsidR="00AC011B">
        <w:rPr>
          <w:rFonts w:ascii="Arial" w:hAnsi="Arial" w:cs="Arial"/>
          <w:sz w:val="22"/>
          <w:szCs w:val="22"/>
          <w:lang w:val="ro-RO"/>
        </w:rPr>
        <w:t>/P</w:t>
      </w:r>
      <w:r w:rsidRPr="00241C98">
        <w:rPr>
          <w:rFonts w:ascii="Arial" w:hAnsi="Arial" w:cs="Arial"/>
          <w:sz w:val="22"/>
          <w:szCs w:val="22"/>
          <w:lang w:val="ro-RO"/>
        </w:rPr>
        <w:t>renume</w:t>
      </w:r>
      <w:r w:rsidR="00D23FD7">
        <w:rPr>
          <w:rFonts w:ascii="Arial" w:hAnsi="Arial" w:cs="Arial"/>
          <w:sz w:val="22"/>
          <w:szCs w:val="22"/>
          <w:lang w:val="ro-RO"/>
        </w:rPr>
        <w:t xml:space="preserve">: </w:t>
      </w:r>
      <w:r w:rsidR="00491D8A">
        <w:rPr>
          <w:rFonts w:ascii="Arial" w:hAnsi="Arial" w:cs="Arial"/>
          <w:sz w:val="22"/>
          <w:szCs w:val="22"/>
          <w:lang w:val="ro-RO"/>
        </w:rPr>
        <w:t>__________________</w:t>
      </w:r>
      <w:r w:rsidR="00FF5B41" w:rsidRPr="00241C98">
        <w:rPr>
          <w:rFonts w:ascii="Arial" w:hAnsi="Arial" w:cs="Arial"/>
          <w:sz w:val="22"/>
          <w:szCs w:val="22"/>
          <w:lang w:val="ro-RO"/>
        </w:rPr>
        <w:t xml:space="preserve">           </w:t>
      </w:r>
      <w:r w:rsidR="005629E1">
        <w:rPr>
          <w:rFonts w:ascii="Arial" w:hAnsi="Arial" w:cs="Arial"/>
          <w:sz w:val="22"/>
          <w:szCs w:val="22"/>
          <w:lang w:val="ro-RO"/>
        </w:rPr>
        <w:t xml:space="preserve">       </w:t>
      </w:r>
      <w:r w:rsidR="008C122E" w:rsidRPr="00241C98">
        <w:rPr>
          <w:rFonts w:ascii="Arial" w:hAnsi="Arial" w:cs="Arial"/>
          <w:sz w:val="22"/>
          <w:szCs w:val="22"/>
          <w:lang w:val="ro-RO"/>
        </w:rPr>
        <w:t>Semnă</w:t>
      </w:r>
      <w:r w:rsidRPr="00241C98">
        <w:rPr>
          <w:rFonts w:ascii="Arial" w:hAnsi="Arial" w:cs="Arial"/>
          <w:sz w:val="22"/>
          <w:szCs w:val="22"/>
          <w:lang w:val="ro-RO"/>
        </w:rPr>
        <w:t>tu</w:t>
      </w:r>
      <w:r w:rsidR="005629E1">
        <w:rPr>
          <w:rFonts w:ascii="Arial" w:hAnsi="Arial" w:cs="Arial"/>
          <w:sz w:val="22"/>
          <w:szCs w:val="22"/>
          <w:lang w:val="ro-RO"/>
        </w:rPr>
        <w:t>ra</w:t>
      </w:r>
      <w:r w:rsidR="008B03CB">
        <w:rPr>
          <w:rFonts w:ascii="Arial" w:hAnsi="Arial" w:cs="Arial"/>
          <w:sz w:val="22"/>
          <w:szCs w:val="22"/>
          <w:lang w:val="ro-RO"/>
        </w:rPr>
        <w:t>/</w:t>
      </w:r>
      <w:r w:rsidR="00AC011B">
        <w:rPr>
          <w:rFonts w:ascii="Arial" w:hAnsi="Arial" w:cs="Arial"/>
          <w:sz w:val="22"/>
          <w:szCs w:val="22"/>
          <w:lang w:val="ro-RO"/>
        </w:rPr>
        <w:t>ștampila</w:t>
      </w:r>
      <w:r w:rsidR="00D23FD7">
        <w:rPr>
          <w:rFonts w:ascii="Arial" w:hAnsi="Arial" w:cs="Arial"/>
          <w:sz w:val="22"/>
          <w:szCs w:val="22"/>
          <w:lang w:val="ro-RO"/>
        </w:rPr>
        <w:t xml:space="preserve">: </w:t>
      </w:r>
      <w:r w:rsidR="00D23FD7">
        <w:rPr>
          <w:rFonts w:ascii="Arial" w:hAnsi="Arial" w:cs="Arial"/>
          <w:sz w:val="22"/>
          <w:szCs w:val="22"/>
          <w:lang w:val="ro-RO"/>
        </w:rPr>
        <w:t>_________________</w:t>
      </w:r>
    </w:p>
    <w:p w14:paraId="068A7704" w14:textId="77777777" w:rsidR="00C05A4D" w:rsidRPr="00241C98" w:rsidRDefault="00C05A4D" w:rsidP="00F446C7">
      <w:pPr>
        <w:rPr>
          <w:rFonts w:ascii="Arial" w:hAnsi="Arial" w:cs="Arial"/>
          <w:sz w:val="22"/>
          <w:szCs w:val="22"/>
          <w:lang w:val="ro-RO"/>
        </w:rPr>
      </w:pPr>
    </w:p>
    <w:p w14:paraId="090488C2" w14:textId="0A407C8B" w:rsidR="00C75034" w:rsidRPr="00241C98" w:rsidRDefault="00C75034" w:rsidP="00C75034">
      <w:pPr>
        <w:suppressAutoHyphens/>
        <w:autoSpaceDN w:val="0"/>
        <w:spacing w:before="240"/>
        <w:textAlignment w:val="baseline"/>
        <w:rPr>
          <w:rFonts w:ascii="Arial" w:hAnsi="Arial" w:cs="Arial"/>
          <w:sz w:val="22"/>
          <w:szCs w:val="22"/>
          <w:lang w:val="ro-RO"/>
        </w:rPr>
      </w:pPr>
      <w:r w:rsidRPr="00241C98">
        <w:rPr>
          <w:rFonts w:ascii="Arial" w:hAnsi="Arial" w:cs="Arial"/>
          <w:sz w:val="22"/>
          <w:szCs w:val="22"/>
          <w:lang w:val="ro-RO"/>
        </w:rPr>
        <w:t>Mobi</w:t>
      </w:r>
      <w:r w:rsidR="00D23FD7">
        <w:rPr>
          <w:rFonts w:ascii="Arial" w:hAnsi="Arial" w:cs="Arial"/>
          <w:sz w:val="22"/>
          <w:szCs w:val="22"/>
          <w:lang w:val="ro-RO"/>
        </w:rPr>
        <w:t xml:space="preserve">l: </w:t>
      </w:r>
      <w:r w:rsidR="00D23FD7">
        <w:rPr>
          <w:rFonts w:ascii="Arial" w:hAnsi="Arial" w:cs="Arial"/>
          <w:sz w:val="22"/>
          <w:szCs w:val="22"/>
          <w:lang w:val="ro-RO"/>
        </w:rPr>
        <w:t>__________________</w:t>
      </w:r>
      <w:r w:rsidR="00D23FD7">
        <w:rPr>
          <w:rFonts w:ascii="Arial" w:hAnsi="Arial" w:cs="Arial"/>
          <w:sz w:val="22"/>
          <w:szCs w:val="22"/>
          <w:lang w:val="ro-RO"/>
        </w:rPr>
        <w:t>________</w:t>
      </w:r>
      <w:r w:rsidRPr="00241C98">
        <w:rPr>
          <w:rFonts w:ascii="Arial" w:hAnsi="Arial" w:cs="Arial"/>
          <w:sz w:val="22"/>
          <w:szCs w:val="22"/>
          <w:lang w:val="ro-RO"/>
        </w:rPr>
        <w:t xml:space="preserve"> </w:t>
      </w:r>
      <w:r w:rsidRPr="00241C98">
        <w:rPr>
          <w:rFonts w:ascii="Arial" w:hAnsi="Arial" w:cs="Arial"/>
          <w:sz w:val="22"/>
          <w:szCs w:val="22"/>
          <w:lang w:val="ro-RO"/>
        </w:rPr>
        <w:tab/>
      </w:r>
      <w:r w:rsidR="00491D8A">
        <w:rPr>
          <w:rFonts w:ascii="Arial" w:hAnsi="Arial" w:cs="Arial"/>
          <w:sz w:val="22"/>
          <w:szCs w:val="22"/>
          <w:lang w:val="ro-RO"/>
        </w:rPr>
        <w:t xml:space="preserve">        </w:t>
      </w:r>
      <w:r w:rsidR="00D23FD7">
        <w:rPr>
          <w:rFonts w:ascii="Arial" w:hAnsi="Arial" w:cs="Arial"/>
          <w:sz w:val="22"/>
          <w:szCs w:val="22"/>
          <w:lang w:val="ro-RO"/>
        </w:rPr>
        <w:t xml:space="preserve">  </w:t>
      </w:r>
      <w:r w:rsidR="00491D8A">
        <w:rPr>
          <w:rFonts w:ascii="Arial" w:hAnsi="Arial" w:cs="Arial"/>
          <w:sz w:val="22"/>
          <w:szCs w:val="22"/>
          <w:lang w:val="ro-RO"/>
        </w:rPr>
        <w:t xml:space="preserve"> </w:t>
      </w:r>
      <w:r w:rsidRPr="00241C98">
        <w:rPr>
          <w:rFonts w:ascii="Arial" w:hAnsi="Arial" w:cs="Arial"/>
          <w:sz w:val="22"/>
          <w:szCs w:val="22"/>
          <w:lang w:val="ro-RO"/>
        </w:rPr>
        <w:t>E-mail</w:t>
      </w:r>
      <w:r w:rsidR="00D23FD7">
        <w:rPr>
          <w:rFonts w:ascii="Arial" w:hAnsi="Arial" w:cs="Arial"/>
          <w:sz w:val="22"/>
          <w:szCs w:val="22"/>
          <w:lang w:val="ro-RO"/>
        </w:rPr>
        <w:t xml:space="preserve">: </w:t>
      </w:r>
      <w:r w:rsidR="00D23FD7">
        <w:rPr>
          <w:rFonts w:ascii="Arial" w:hAnsi="Arial" w:cs="Arial"/>
          <w:sz w:val="22"/>
          <w:szCs w:val="22"/>
          <w:lang w:val="ro-RO"/>
        </w:rPr>
        <w:t>__________________</w:t>
      </w:r>
      <w:r w:rsidR="00D23FD7">
        <w:rPr>
          <w:rFonts w:ascii="Arial" w:hAnsi="Arial" w:cs="Arial"/>
          <w:sz w:val="22"/>
          <w:szCs w:val="22"/>
          <w:lang w:val="ro-RO"/>
        </w:rPr>
        <w:t>__________</w:t>
      </w:r>
    </w:p>
    <w:p w14:paraId="0DFF25B7" w14:textId="77777777" w:rsidR="00C05A4D" w:rsidRDefault="00C05A4D" w:rsidP="00F446C7">
      <w:pPr>
        <w:rPr>
          <w:rFonts w:ascii="Arial" w:hAnsi="Arial" w:cs="Arial"/>
          <w:szCs w:val="24"/>
          <w:lang w:val="ro-RO"/>
        </w:rPr>
      </w:pPr>
    </w:p>
    <w:p w14:paraId="2E4AD1A8" w14:textId="77777777" w:rsidR="00491D8A" w:rsidRDefault="00491D8A" w:rsidP="00F446C7">
      <w:pPr>
        <w:rPr>
          <w:rFonts w:ascii="Arial" w:hAnsi="Arial" w:cs="Arial"/>
          <w:szCs w:val="24"/>
          <w:lang w:val="ro-RO"/>
        </w:rPr>
      </w:pPr>
    </w:p>
    <w:p w14:paraId="1D1C2FA8" w14:textId="77777777" w:rsidR="00491D8A" w:rsidRPr="00241C98" w:rsidRDefault="00491D8A" w:rsidP="00F446C7">
      <w:pPr>
        <w:rPr>
          <w:rFonts w:ascii="Arial" w:hAnsi="Arial" w:cs="Arial"/>
          <w:szCs w:val="24"/>
          <w:lang w:val="ro-RO"/>
        </w:rPr>
      </w:pPr>
    </w:p>
    <w:p w14:paraId="1056898B" w14:textId="77777777" w:rsidR="00577632" w:rsidRPr="005A0116" w:rsidRDefault="00577632" w:rsidP="00577632">
      <w:pPr>
        <w:rPr>
          <w:sz w:val="22"/>
          <w:szCs w:val="18"/>
          <w:lang w:val="ro-RO"/>
        </w:rPr>
      </w:pPr>
    </w:p>
    <w:p w14:paraId="62E7457A" w14:textId="63E9B5E9" w:rsidR="0013390E" w:rsidRPr="00D17F20" w:rsidRDefault="005A0116" w:rsidP="00D17F20">
      <w:pPr>
        <w:rPr>
          <w:rFonts w:ascii="Arial" w:hAnsi="Arial" w:cs="Arial"/>
          <w:b/>
          <w:i/>
          <w:color w:val="FF0000"/>
          <w:sz w:val="18"/>
          <w:szCs w:val="18"/>
          <w:lang w:val="ro-RO"/>
        </w:rPr>
      </w:pPr>
      <w:r w:rsidRPr="005A0116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Vă rugăm să completaţi obligatoriu </w:t>
      </w:r>
      <w:r>
        <w:rPr>
          <w:rFonts w:ascii="Arial" w:hAnsi="Arial" w:cs="Arial"/>
          <w:b/>
          <w:i/>
          <w:color w:val="FF0000"/>
          <w:sz w:val="18"/>
          <w:szCs w:val="18"/>
          <w:lang w:val="ro-RO"/>
        </w:rPr>
        <w:t>formularul</w:t>
      </w:r>
      <w:r w:rsidRPr="005A0116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, </w:t>
      </w:r>
      <w:r w:rsidR="00241C98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doar</w:t>
      </w:r>
      <w:r w:rsidRPr="005A0116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 cu majuscule </w:t>
      </w:r>
      <w:r w:rsidR="00241C98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ș</w:t>
      </w:r>
      <w:r w:rsidRPr="005A0116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i la calculator. Anexa va fi transmis</w:t>
      </w:r>
      <w:r w:rsidR="00241C98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ă</w:t>
      </w:r>
      <w:r w:rsidRPr="005A0116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 pe adresa de e-mail : </w:t>
      </w:r>
      <w:r w:rsidRPr="005A0116">
        <w:rPr>
          <w:rFonts w:ascii="Arial" w:hAnsi="Arial" w:cs="Arial"/>
          <w:b/>
          <w:i/>
          <w:color w:val="0070C0"/>
          <w:sz w:val="18"/>
          <w:szCs w:val="18"/>
          <w:u w:val="single"/>
          <w:lang w:val="ro-RO"/>
        </w:rPr>
        <w:t>card.md@petrom.com</w:t>
      </w:r>
      <w:r w:rsidRPr="005A0116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. Vă mulţumim</w:t>
      </w:r>
      <w:r w:rsidR="00D17F20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!</w:t>
      </w:r>
      <w:r w:rsidR="0078518F">
        <w:rPr>
          <w:lang w:val="ro-RO"/>
        </w:rPr>
        <w:tab/>
      </w:r>
      <w:r w:rsidR="0078518F">
        <w:rPr>
          <w:lang w:val="ro-RO"/>
        </w:rPr>
        <w:tab/>
      </w:r>
      <w:r w:rsidR="0078518F">
        <w:rPr>
          <w:lang w:val="ro-RO"/>
        </w:rPr>
        <w:tab/>
      </w:r>
      <w:r w:rsidR="002541B8">
        <w:t xml:space="preserve"> </w:t>
      </w:r>
      <w:r w:rsidR="0078518F" w:rsidRPr="0078518F">
        <w:rPr>
          <w:b/>
          <w:lang w:val="ro-RO"/>
        </w:rPr>
        <w:t xml:space="preserve"> </w:t>
      </w:r>
    </w:p>
    <w:sectPr w:rsidR="0013390E" w:rsidRPr="00D17F20" w:rsidSect="00241C98">
      <w:footerReference w:type="even" r:id="rId8"/>
      <w:footerReference w:type="default" r:id="rId9"/>
      <w:footerReference w:type="first" r:id="rId10"/>
      <w:pgSz w:w="11906" w:h="16838" w:code="9"/>
      <w:pgMar w:top="180" w:right="991" w:bottom="270" w:left="9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735A" w14:textId="77777777" w:rsidR="00FA7897" w:rsidRDefault="00FA7897">
      <w:r>
        <w:separator/>
      </w:r>
    </w:p>
  </w:endnote>
  <w:endnote w:type="continuationSeparator" w:id="0">
    <w:p w14:paraId="42BAC77C" w14:textId="77777777" w:rsidR="00FA7897" w:rsidRDefault="00FA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99C" w14:textId="77777777" w:rsidR="0059267C" w:rsidRDefault="00592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250B" w14:textId="77777777" w:rsidR="00C05A4D" w:rsidRPr="00FD3EE4" w:rsidRDefault="00C05A4D" w:rsidP="00C05A4D">
    <w:pPr>
      <w:pStyle w:val="Footer"/>
      <w:rPr>
        <w:color w:val="993300"/>
        <w:lang w:val="fr-FR"/>
      </w:rPr>
    </w:pPr>
    <w:bookmarkStart w:id="0" w:name="_Hlk210900079"/>
  </w:p>
  <w:p w14:paraId="257F07B1" w14:textId="31448D95" w:rsidR="00F21209" w:rsidRPr="00FD3EE4" w:rsidRDefault="00241C98" w:rsidP="00241C98">
    <w:pPr>
      <w:pStyle w:val="Footer"/>
      <w:ind w:left="-567" w:right="-900"/>
      <w:rPr>
        <w:lang w:val="fr-FR"/>
      </w:rPr>
    </w:pPr>
    <w:bookmarkStart w:id="1" w:name="_Hlk210900087"/>
    <w:bookmarkEnd w:id="0"/>
    <w:r>
      <w:rPr>
        <w:noProof/>
      </w:rPr>
      <w:pict w14:anchorId="4D845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317" type="#_x0000_t75" style="width:289.95pt;height:96.85pt;visibility:visible;mso-wrap-style:square">
          <v:imagedata r:id="rId1" o:title=""/>
        </v:shape>
      </w:pict>
    </w:r>
    <w:bookmarkEnd w:id="1"/>
    <w:r>
      <w:rPr>
        <w:noProof/>
      </w:rPr>
      <w:t xml:space="preserve">                                       </w:t>
    </w:r>
    <w:bookmarkStart w:id="2" w:name="_Hlk210900108"/>
    <w:r>
      <w:rPr>
        <w:noProof/>
      </w:rPr>
      <w:pict w14:anchorId="0D413FA5">
        <v:shape id="_x0000_i1318" type="#_x0000_t75" style="width:162.35pt;height:63.5pt;visibility:visible;mso-wrap-style:square">
          <v:imagedata r:id="rId2" o:title=""/>
        </v:shape>
      </w:pict>
    </w:r>
    <w:bookmarkEnd w:id="2"/>
    <w:r>
      <w:rPr>
        <w:noProof/>
      </w:rPr>
      <w:t xml:space="preserve">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097D" w14:textId="77777777" w:rsidR="0059267C" w:rsidRDefault="0059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CD1E" w14:textId="77777777" w:rsidR="00FA7897" w:rsidRDefault="00FA7897">
      <w:r>
        <w:separator/>
      </w:r>
    </w:p>
  </w:footnote>
  <w:footnote w:type="continuationSeparator" w:id="0">
    <w:p w14:paraId="2FBB813E" w14:textId="77777777" w:rsidR="00FA7897" w:rsidRDefault="00FA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EB7"/>
    <w:multiLevelType w:val="singleLevel"/>
    <w:tmpl w:val="9F88C13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A5069C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2" w15:restartNumberingAfterBreak="0">
    <w:nsid w:val="15800FA8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3" w15:restartNumberingAfterBreak="0">
    <w:nsid w:val="171B26F1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4" w15:restartNumberingAfterBreak="0">
    <w:nsid w:val="2EDD13A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5" w15:restartNumberingAfterBreak="0">
    <w:nsid w:val="319C6C5E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6" w15:restartNumberingAfterBreak="0">
    <w:nsid w:val="36231E80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7" w15:restartNumberingAfterBreak="0">
    <w:nsid w:val="381672F0"/>
    <w:multiLevelType w:val="singleLevel"/>
    <w:tmpl w:val="87961E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9E94D5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9" w15:restartNumberingAfterBreak="0">
    <w:nsid w:val="3A5E65F9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0" w15:restartNumberingAfterBreak="0">
    <w:nsid w:val="40A07A70"/>
    <w:multiLevelType w:val="multilevel"/>
    <w:tmpl w:val="D5ACC1F2"/>
    <w:lvl w:ilvl="0">
      <w:start w:val="1"/>
      <w:numFmt w:val="none"/>
      <w:pStyle w:val="Articol"/>
      <w:suff w:val="space"/>
      <w:lvlText w:val="%1Art. 1"/>
      <w:lvlJc w:val="left"/>
      <w:pPr>
        <w:ind w:left="907" w:hanging="623"/>
      </w:pPr>
      <w:rPr>
        <w:rFonts w:ascii="RomJurnalist" w:hAnsi="RomJurnalist" w:hint="default"/>
        <w:b/>
        <w:i w:val="0"/>
        <w:spacing w:val="0"/>
        <w:position w:val="0"/>
        <w:sz w:val="24"/>
      </w:rPr>
    </w:lvl>
    <w:lvl w:ilvl="1">
      <w:start w:val="1"/>
      <w:numFmt w:val="none"/>
      <w:lvlRestart w:val="0"/>
      <w:pStyle w:val="Termen"/>
      <w:isLgl/>
      <w:suff w:val="space"/>
      <w:lvlText w:val="        Termen:"/>
      <w:lvlJc w:val="left"/>
      <w:pPr>
        <w:ind w:left="2835" w:hanging="1417"/>
      </w:pPr>
    </w:lvl>
    <w:lvl w:ilvl="2">
      <w:start w:val="1"/>
      <w:numFmt w:val="none"/>
      <w:lvlRestart w:val="0"/>
      <w:suff w:val="space"/>
      <w:lvlText w:val="        Raspunde:"/>
      <w:lvlJc w:val="left"/>
      <w:pPr>
        <w:ind w:left="2835" w:hanging="141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3293ABD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2" w15:restartNumberingAfterBreak="0">
    <w:nsid w:val="48523FE8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3" w15:restartNumberingAfterBreak="0">
    <w:nsid w:val="507268F1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4" w15:restartNumberingAfterBreak="0">
    <w:nsid w:val="5B940CD0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5" w15:restartNumberingAfterBreak="0">
    <w:nsid w:val="5BA63A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AF19F5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7" w15:restartNumberingAfterBreak="0">
    <w:nsid w:val="5C4B615F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8" w15:restartNumberingAfterBreak="0">
    <w:nsid w:val="67DF13B5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9" w15:restartNumberingAfterBreak="0">
    <w:nsid w:val="6A174F8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20" w15:restartNumberingAfterBreak="0">
    <w:nsid w:val="6C5B306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0B1875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20736391">
    <w:abstractNumId w:val="10"/>
  </w:num>
  <w:num w:numId="2" w16cid:durableId="216362203">
    <w:abstractNumId w:val="10"/>
  </w:num>
  <w:num w:numId="3" w16cid:durableId="1785076674">
    <w:abstractNumId w:val="10"/>
  </w:num>
  <w:num w:numId="4" w16cid:durableId="656961705">
    <w:abstractNumId w:val="10"/>
  </w:num>
  <w:num w:numId="5" w16cid:durableId="1455362876">
    <w:abstractNumId w:val="10"/>
  </w:num>
  <w:num w:numId="6" w16cid:durableId="648484755">
    <w:abstractNumId w:val="10"/>
  </w:num>
  <w:num w:numId="7" w16cid:durableId="541095780">
    <w:abstractNumId w:val="10"/>
  </w:num>
  <w:num w:numId="8" w16cid:durableId="298265351">
    <w:abstractNumId w:val="15"/>
  </w:num>
  <w:num w:numId="9" w16cid:durableId="1560051585">
    <w:abstractNumId w:val="0"/>
  </w:num>
  <w:num w:numId="10" w16cid:durableId="1573663753">
    <w:abstractNumId w:val="21"/>
  </w:num>
  <w:num w:numId="11" w16cid:durableId="218398660">
    <w:abstractNumId w:val="20"/>
  </w:num>
  <w:num w:numId="12" w16cid:durableId="1610120007">
    <w:abstractNumId w:val="14"/>
  </w:num>
  <w:num w:numId="13" w16cid:durableId="604919627">
    <w:abstractNumId w:val="13"/>
  </w:num>
  <w:num w:numId="14" w16cid:durableId="233201884">
    <w:abstractNumId w:val="7"/>
  </w:num>
  <w:num w:numId="15" w16cid:durableId="588082534">
    <w:abstractNumId w:val="8"/>
  </w:num>
  <w:num w:numId="16" w16cid:durableId="987322269">
    <w:abstractNumId w:val="3"/>
  </w:num>
  <w:num w:numId="17" w16cid:durableId="1641886344">
    <w:abstractNumId w:val="5"/>
  </w:num>
  <w:num w:numId="18" w16cid:durableId="1471248430">
    <w:abstractNumId w:val="2"/>
  </w:num>
  <w:num w:numId="19" w16cid:durableId="1589851717">
    <w:abstractNumId w:val="16"/>
  </w:num>
  <w:num w:numId="20" w16cid:durableId="1126965578">
    <w:abstractNumId w:val="1"/>
  </w:num>
  <w:num w:numId="21" w16cid:durableId="1065952049">
    <w:abstractNumId w:val="6"/>
  </w:num>
  <w:num w:numId="22" w16cid:durableId="1465541856">
    <w:abstractNumId w:val="9"/>
  </w:num>
  <w:num w:numId="23" w16cid:durableId="707923080">
    <w:abstractNumId w:val="12"/>
  </w:num>
  <w:num w:numId="24" w16cid:durableId="1613441302">
    <w:abstractNumId w:val="17"/>
  </w:num>
  <w:num w:numId="25" w16cid:durableId="1536387056">
    <w:abstractNumId w:val="11"/>
  </w:num>
  <w:num w:numId="26" w16cid:durableId="583733345">
    <w:abstractNumId w:val="4"/>
  </w:num>
  <w:num w:numId="27" w16cid:durableId="368577651">
    <w:abstractNumId w:val="19"/>
  </w:num>
  <w:num w:numId="28" w16cid:durableId="1002587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00c,#cff,#f99,#006,#03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6C7"/>
    <w:rsid w:val="00033047"/>
    <w:rsid w:val="00034338"/>
    <w:rsid w:val="0004089A"/>
    <w:rsid w:val="000579C9"/>
    <w:rsid w:val="00071607"/>
    <w:rsid w:val="000A77E2"/>
    <w:rsid w:val="000B59AB"/>
    <w:rsid w:val="000C3375"/>
    <w:rsid w:val="000D5CCD"/>
    <w:rsid w:val="00102CC7"/>
    <w:rsid w:val="0010488D"/>
    <w:rsid w:val="00112C0E"/>
    <w:rsid w:val="00123AB8"/>
    <w:rsid w:val="00126991"/>
    <w:rsid w:val="0013390E"/>
    <w:rsid w:val="00143BD1"/>
    <w:rsid w:val="0014742D"/>
    <w:rsid w:val="001526C6"/>
    <w:rsid w:val="00176439"/>
    <w:rsid w:val="001803DE"/>
    <w:rsid w:val="00180B0B"/>
    <w:rsid w:val="00182610"/>
    <w:rsid w:val="00184878"/>
    <w:rsid w:val="001B0690"/>
    <w:rsid w:val="001B754D"/>
    <w:rsid w:val="001C3D12"/>
    <w:rsid w:val="001D6A87"/>
    <w:rsid w:val="00237808"/>
    <w:rsid w:val="00241C98"/>
    <w:rsid w:val="002541B8"/>
    <w:rsid w:val="00264C28"/>
    <w:rsid w:val="00280ABE"/>
    <w:rsid w:val="0028144E"/>
    <w:rsid w:val="002871C0"/>
    <w:rsid w:val="002A3656"/>
    <w:rsid w:val="002C1323"/>
    <w:rsid w:val="002C4BCA"/>
    <w:rsid w:val="002F77C4"/>
    <w:rsid w:val="0030094D"/>
    <w:rsid w:val="00310E9A"/>
    <w:rsid w:val="00355BD9"/>
    <w:rsid w:val="003646D4"/>
    <w:rsid w:val="00371C00"/>
    <w:rsid w:val="00374679"/>
    <w:rsid w:val="003B7524"/>
    <w:rsid w:val="003C04DA"/>
    <w:rsid w:val="003C5365"/>
    <w:rsid w:val="003E0B11"/>
    <w:rsid w:val="00402AF7"/>
    <w:rsid w:val="00451C96"/>
    <w:rsid w:val="00491D8A"/>
    <w:rsid w:val="00493513"/>
    <w:rsid w:val="004A5BAF"/>
    <w:rsid w:val="004B039C"/>
    <w:rsid w:val="004C13D2"/>
    <w:rsid w:val="005077A7"/>
    <w:rsid w:val="005161A2"/>
    <w:rsid w:val="00522A1E"/>
    <w:rsid w:val="00545049"/>
    <w:rsid w:val="00555CDF"/>
    <w:rsid w:val="00562343"/>
    <w:rsid w:val="005629E1"/>
    <w:rsid w:val="00577632"/>
    <w:rsid w:val="00577FA7"/>
    <w:rsid w:val="0059267C"/>
    <w:rsid w:val="00593EF1"/>
    <w:rsid w:val="005A0116"/>
    <w:rsid w:val="005A1FCC"/>
    <w:rsid w:val="005C3445"/>
    <w:rsid w:val="005C3C9F"/>
    <w:rsid w:val="005E36AE"/>
    <w:rsid w:val="00630CE2"/>
    <w:rsid w:val="00650A4E"/>
    <w:rsid w:val="00670728"/>
    <w:rsid w:val="006C7834"/>
    <w:rsid w:val="006F3B5F"/>
    <w:rsid w:val="006F3F8B"/>
    <w:rsid w:val="007065DC"/>
    <w:rsid w:val="00715F46"/>
    <w:rsid w:val="00736C8C"/>
    <w:rsid w:val="0075344C"/>
    <w:rsid w:val="0075645C"/>
    <w:rsid w:val="00760152"/>
    <w:rsid w:val="0078518F"/>
    <w:rsid w:val="007D530B"/>
    <w:rsid w:val="007E6F58"/>
    <w:rsid w:val="00802C6C"/>
    <w:rsid w:val="00816FF1"/>
    <w:rsid w:val="00833568"/>
    <w:rsid w:val="0085519E"/>
    <w:rsid w:val="00867A5F"/>
    <w:rsid w:val="00872E95"/>
    <w:rsid w:val="008857F3"/>
    <w:rsid w:val="00891FCA"/>
    <w:rsid w:val="008B03CB"/>
    <w:rsid w:val="008B297F"/>
    <w:rsid w:val="008C122E"/>
    <w:rsid w:val="008C4EA0"/>
    <w:rsid w:val="008E47AD"/>
    <w:rsid w:val="008F2B52"/>
    <w:rsid w:val="00900BE6"/>
    <w:rsid w:val="00932394"/>
    <w:rsid w:val="00935B0A"/>
    <w:rsid w:val="00941B5A"/>
    <w:rsid w:val="009441CC"/>
    <w:rsid w:val="00975DD2"/>
    <w:rsid w:val="009A6E90"/>
    <w:rsid w:val="009C3404"/>
    <w:rsid w:val="009E0412"/>
    <w:rsid w:val="009E3217"/>
    <w:rsid w:val="009E4297"/>
    <w:rsid w:val="009E688F"/>
    <w:rsid w:val="00A1032D"/>
    <w:rsid w:val="00A204C9"/>
    <w:rsid w:val="00A2630E"/>
    <w:rsid w:val="00A30568"/>
    <w:rsid w:val="00A3781E"/>
    <w:rsid w:val="00AC011B"/>
    <w:rsid w:val="00AD7BD3"/>
    <w:rsid w:val="00B16314"/>
    <w:rsid w:val="00B254C9"/>
    <w:rsid w:val="00B37E73"/>
    <w:rsid w:val="00B401C6"/>
    <w:rsid w:val="00B4220A"/>
    <w:rsid w:val="00B47DD4"/>
    <w:rsid w:val="00B55E99"/>
    <w:rsid w:val="00B562CC"/>
    <w:rsid w:val="00B93FE5"/>
    <w:rsid w:val="00BA52C2"/>
    <w:rsid w:val="00BB0557"/>
    <w:rsid w:val="00BB1D7F"/>
    <w:rsid w:val="00BC140B"/>
    <w:rsid w:val="00BE7474"/>
    <w:rsid w:val="00C05A4D"/>
    <w:rsid w:val="00C154E5"/>
    <w:rsid w:val="00C30E1D"/>
    <w:rsid w:val="00C31173"/>
    <w:rsid w:val="00C31584"/>
    <w:rsid w:val="00C342C1"/>
    <w:rsid w:val="00C62E37"/>
    <w:rsid w:val="00C73FF2"/>
    <w:rsid w:val="00C75034"/>
    <w:rsid w:val="00C85567"/>
    <w:rsid w:val="00CA4ED5"/>
    <w:rsid w:val="00CB6FE0"/>
    <w:rsid w:val="00CE71EC"/>
    <w:rsid w:val="00D049F0"/>
    <w:rsid w:val="00D159AA"/>
    <w:rsid w:val="00D15C6A"/>
    <w:rsid w:val="00D16057"/>
    <w:rsid w:val="00D17F20"/>
    <w:rsid w:val="00D23FD7"/>
    <w:rsid w:val="00D33EF3"/>
    <w:rsid w:val="00D41A62"/>
    <w:rsid w:val="00D5383E"/>
    <w:rsid w:val="00D53F29"/>
    <w:rsid w:val="00D63003"/>
    <w:rsid w:val="00D73B72"/>
    <w:rsid w:val="00D767AC"/>
    <w:rsid w:val="00D8484D"/>
    <w:rsid w:val="00DA2BC9"/>
    <w:rsid w:val="00DA5A88"/>
    <w:rsid w:val="00DB74BD"/>
    <w:rsid w:val="00DD7399"/>
    <w:rsid w:val="00DE294B"/>
    <w:rsid w:val="00E04896"/>
    <w:rsid w:val="00E20B04"/>
    <w:rsid w:val="00E26B33"/>
    <w:rsid w:val="00E33458"/>
    <w:rsid w:val="00E60DCF"/>
    <w:rsid w:val="00E82D13"/>
    <w:rsid w:val="00EA3E7B"/>
    <w:rsid w:val="00EB18E4"/>
    <w:rsid w:val="00EF0923"/>
    <w:rsid w:val="00EF1945"/>
    <w:rsid w:val="00F10CAA"/>
    <w:rsid w:val="00F12347"/>
    <w:rsid w:val="00F2051A"/>
    <w:rsid w:val="00F21209"/>
    <w:rsid w:val="00F374A4"/>
    <w:rsid w:val="00F446C7"/>
    <w:rsid w:val="00F52E37"/>
    <w:rsid w:val="00F53773"/>
    <w:rsid w:val="00F53D5C"/>
    <w:rsid w:val="00F55408"/>
    <w:rsid w:val="00F625C2"/>
    <w:rsid w:val="00F71864"/>
    <w:rsid w:val="00F81012"/>
    <w:rsid w:val="00F96B33"/>
    <w:rsid w:val="00FA7897"/>
    <w:rsid w:val="00FD3EE4"/>
    <w:rsid w:val="00FD5D71"/>
    <w:rsid w:val="00FD653A"/>
    <w:rsid w:val="00FE4F57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c,#cff,#f99,#006,#036"/>
    </o:shapedefaults>
    <o:shapelayout v:ext="edit">
      <o:idmap v:ext="edit" data="1"/>
    </o:shapelayout>
  </w:shapeDefaults>
  <w:decimalSymbol w:val=","/>
  <w:listSeparator w:val=";"/>
  <w14:docId w14:val="49289359"/>
  <w15:chartTrackingRefBased/>
  <w15:docId w15:val="{FD31F8E3-7ACC-42E6-AEB6-E1E54FC8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RomJurnalist" w:hAnsi="RomJurnalis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2"/>
    </w:rPr>
  </w:style>
  <w:style w:type="paragraph" w:styleId="Heading2">
    <w:name w:val="heading 2"/>
    <w:basedOn w:val="Normal"/>
    <w:next w:val="Normal"/>
    <w:qFormat/>
    <w:pPr>
      <w:keepNext/>
      <w:ind w:right="-1"/>
      <w:outlineLvl w:val="1"/>
    </w:pPr>
    <w:rPr>
      <w:b/>
      <w:color w:val="0000FF"/>
      <w:sz w:val="16"/>
    </w:rPr>
  </w:style>
  <w:style w:type="paragraph" w:styleId="Heading3">
    <w:name w:val="heading 3"/>
    <w:basedOn w:val="Normal"/>
    <w:next w:val="Normal"/>
    <w:qFormat/>
    <w:pPr>
      <w:keepNext/>
      <w:ind w:right="-1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1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ind w:right="-1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ind w:right="-1"/>
      <w:jc w:val="left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lef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</w:pPr>
  </w:style>
  <w:style w:type="paragraph" w:customStyle="1" w:styleId="Style1">
    <w:name w:val="Style1"/>
    <w:basedOn w:val="BodyText2"/>
    <w:pPr>
      <w:spacing w:after="0" w:line="240" w:lineRule="auto"/>
      <w:outlineLvl w:val="0"/>
    </w:pPr>
    <w:rPr>
      <w:rFonts w:ascii="Times New Roman" w:hAnsi="Times New Roman"/>
      <w:lang w:val="ro-RO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rticol">
    <w:name w:val="Articol"/>
    <w:basedOn w:val="BodyText2"/>
    <w:pPr>
      <w:numPr>
        <w:numId w:val="7"/>
      </w:numPr>
      <w:tabs>
        <w:tab w:val="left" w:leader="dot" w:pos="1134"/>
      </w:tabs>
      <w:spacing w:after="0" w:line="240" w:lineRule="auto"/>
    </w:pPr>
    <w:rPr>
      <w:sz w:val="28"/>
      <w:lang w:val="ro-RO"/>
    </w:rPr>
  </w:style>
  <w:style w:type="paragraph" w:customStyle="1" w:styleId="Termen">
    <w:name w:val="Termen"/>
    <w:basedOn w:val="Style1"/>
    <w:pPr>
      <w:numPr>
        <w:ilvl w:val="1"/>
        <w:numId w:val="7"/>
      </w:numPr>
      <w:outlineLvl w:val="9"/>
    </w:pPr>
    <w:rPr>
      <w:rFonts w:ascii="RomJurnalist" w:hAnsi="RomJurnalist"/>
      <w:sz w:val="28"/>
    </w:rPr>
  </w:style>
  <w:style w:type="paragraph" w:customStyle="1" w:styleId="Style2">
    <w:name w:val="Style2"/>
    <w:basedOn w:val="BodyText2"/>
    <w:pPr>
      <w:spacing w:after="0" w:line="240" w:lineRule="auto"/>
    </w:pPr>
    <w:rPr>
      <w:sz w:val="28"/>
      <w:lang w:val="ro-RO"/>
    </w:rPr>
  </w:style>
  <w:style w:type="paragraph" w:styleId="Title">
    <w:name w:val="Title"/>
    <w:basedOn w:val="Normal"/>
    <w:qFormat/>
    <w:pPr>
      <w:spacing w:line="360" w:lineRule="auto"/>
      <w:ind w:left="720"/>
      <w:jc w:val="center"/>
    </w:pPr>
    <w:rPr>
      <w:b/>
      <w:spacing w:val="8"/>
      <w:sz w:val="25"/>
      <w:lang w:val="ro-RO"/>
    </w:rPr>
  </w:style>
  <w:style w:type="paragraph" w:styleId="BodyTextIndent2">
    <w:name w:val="Body Text Indent 2"/>
    <w:basedOn w:val="Normal"/>
    <w:pPr>
      <w:ind w:left="360"/>
    </w:pPr>
    <w:rPr>
      <w:lang w:val="ro-RO"/>
    </w:rPr>
  </w:style>
  <w:style w:type="paragraph" w:styleId="BodyText">
    <w:name w:val="Body Text"/>
    <w:basedOn w:val="Normal"/>
    <w:pPr>
      <w:ind w:right="-1"/>
      <w:outlineLvl w:val="0"/>
    </w:pPr>
    <w:rPr>
      <w:sz w:val="28"/>
    </w:rPr>
  </w:style>
  <w:style w:type="paragraph" w:styleId="BodyText3">
    <w:name w:val="Body Text 3"/>
    <w:basedOn w:val="Normal"/>
    <w:pPr>
      <w:ind w:right="142"/>
    </w:pPr>
    <w:rPr>
      <w:sz w:val="28"/>
    </w:rPr>
  </w:style>
  <w:style w:type="paragraph" w:styleId="BodyTextIndent3">
    <w:name w:val="Body Text Indent 3"/>
    <w:basedOn w:val="Normal"/>
    <w:pPr>
      <w:ind w:firstLine="720"/>
    </w:pPr>
    <w:rPr>
      <w:sz w:val="28"/>
    </w:rPr>
  </w:style>
  <w:style w:type="table" w:styleId="TableGrid">
    <w:name w:val="Table Grid"/>
    <w:basedOn w:val="TableNormal"/>
    <w:rsid w:val="00F446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1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209"/>
    <w:pPr>
      <w:tabs>
        <w:tab w:val="center" w:pos="4320"/>
        <w:tab w:val="right" w:pos="8640"/>
      </w:tabs>
    </w:pPr>
  </w:style>
  <w:style w:type="character" w:styleId="Hyperlink">
    <w:name w:val="Hyperlink"/>
    <w:rsid w:val="00562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ntet_petrom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EA20-2520-4038-B32A-6A2290DECB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antet_petrom1.dot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SOCIETATEA NA|IONAL{ A PETROLULUI PETROM SA</vt:lpstr>
    </vt:vector>
  </TitlesOfParts>
  <Company>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SOCIETATEA NA|IONAL{ A PETROLULUI PETROM SA</dc:title>
  <dc:subject/>
  <dc:creator>Administrator</dc:creator>
  <cp:keywords/>
  <cp:lastModifiedBy>Bahov, Maria</cp:lastModifiedBy>
  <cp:revision>3</cp:revision>
  <cp:lastPrinted>2006-01-13T15:49:00Z</cp:lastPrinted>
  <dcterms:created xsi:type="dcterms:W3CDTF">2025-10-09T06:52:00Z</dcterms:created>
  <dcterms:modified xsi:type="dcterms:W3CDTF">2025-10-09T08:05:00Z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